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40" w:lineRule="exact"/>
        <w:ind w:firstLine="720" w:firstLineChars="200"/>
        <w:rPr>
          <w:rStyle w:val="5"/>
          <w:rFonts w:hint="eastAsia" w:ascii="方正小标宋简体" w:hAnsi="宋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Style w:val="5"/>
          <w:rFonts w:hint="eastAsia" w:ascii="方正小标宋简体" w:hAnsi="宋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滨州医学院第二期</w:t>
      </w:r>
      <w:r>
        <w:rPr>
          <w:rStyle w:val="5"/>
          <w:rFonts w:hint="eastAsia" w:ascii="方正小标宋简体" w:hAnsi="宋体" w:eastAsia="方正小标宋简体" w:cs="方正小标宋简体"/>
          <w:b w:val="0"/>
          <w:bCs w:val="0"/>
          <w:color w:val="333333"/>
          <w:sz w:val="36"/>
          <w:szCs w:val="36"/>
        </w:rPr>
        <w:t>“阳光使者</w:t>
      </w:r>
      <w:r>
        <w:rPr>
          <w:rStyle w:val="5"/>
          <w:rFonts w:ascii="方正小标宋简体" w:hAnsi="宋体" w:eastAsia="方正小标宋简体" w:cs="方正小标宋简体"/>
          <w:b w:val="0"/>
          <w:bCs w:val="0"/>
          <w:color w:val="333333"/>
          <w:sz w:val="36"/>
          <w:szCs w:val="36"/>
        </w:rPr>
        <w:t xml:space="preserve"> </w:t>
      </w:r>
      <w:r>
        <w:rPr>
          <w:rStyle w:val="5"/>
          <w:rFonts w:hint="eastAsia" w:ascii="方正小标宋简体" w:hAnsi="宋体" w:eastAsia="方正小标宋简体" w:cs="方正小标宋简体"/>
          <w:b w:val="0"/>
          <w:bCs w:val="0"/>
          <w:color w:val="333333"/>
          <w:sz w:val="36"/>
          <w:szCs w:val="36"/>
        </w:rPr>
        <w:t>相伴成长”</w:t>
      </w:r>
    </w:p>
    <w:p>
      <w:pPr>
        <w:pStyle w:val="2"/>
        <w:widowControl/>
        <w:spacing w:beforeAutospacing="0" w:afterAutospacing="0" w:line="640" w:lineRule="exact"/>
        <w:ind w:firstLine="1440" w:firstLineChars="400"/>
        <w:rPr>
          <w:rStyle w:val="5"/>
          <w:rFonts w:hint="eastAsia" w:ascii="方正小标宋简体" w:hAnsi="宋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</w:pPr>
      <w:r>
        <w:rPr>
          <w:rStyle w:val="5"/>
          <w:rFonts w:hint="eastAsia" w:ascii="方正小标宋简体" w:hAnsi="宋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心理委员成长</w:t>
      </w:r>
      <w:r>
        <w:rPr>
          <w:rStyle w:val="5"/>
          <w:rFonts w:hint="eastAsia" w:ascii="方正小标宋简体" w:hAnsi="宋体" w:eastAsia="方正小标宋简体" w:cs="方正小标宋简体"/>
          <w:b w:val="0"/>
          <w:bCs w:val="0"/>
          <w:color w:val="333333"/>
          <w:sz w:val="36"/>
          <w:szCs w:val="36"/>
        </w:rPr>
        <w:t>训练</w:t>
      </w:r>
      <w:r>
        <w:rPr>
          <w:rStyle w:val="5"/>
          <w:rFonts w:hint="eastAsia" w:ascii="方正小标宋简体" w:hAnsi="宋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营日程安排</w:t>
      </w:r>
    </w:p>
    <w:tbl>
      <w:tblPr>
        <w:tblStyle w:val="3"/>
        <w:tblW w:w="906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3840"/>
        <w:gridCol w:w="195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黑体" w:eastAsia="黑体" w:cs="Times New Roman"/>
                <w:kern w:val="2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2"/>
                <w:sz w:val="32"/>
                <w:szCs w:val="32"/>
              </w:rPr>
              <w:t>时</w:t>
            </w:r>
            <w:r>
              <w:rPr>
                <w:rFonts w:ascii="黑体" w:eastAsia="黑体" w:cs="黑体"/>
                <w:kern w:val="2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kern w:val="2"/>
                <w:sz w:val="32"/>
                <w:szCs w:val="32"/>
              </w:rPr>
              <w:t>间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黑体" w:eastAsia="黑体" w:cs="Times New Roman"/>
                <w:kern w:val="2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2"/>
                <w:sz w:val="32"/>
                <w:szCs w:val="32"/>
              </w:rPr>
              <w:t>内</w:t>
            </w:r>
            <w:r>
              <w:rPr>
                <w:rFonts w:ascii="黑体" w:eastAsia="黑体" w:cs="黑体"/>
                <w:kern w:val="2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kern w:val="2"/>
                <w:sz w:val="32"/>
                <w:szCs w:val="32"/>
              </w:rPr>
              <w:t>容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黑体" w:eastAsia="黑体" w:cs="Times New Roman"/>
                <w:kern w:val="2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2"/>
                <w:sz w:val="32"/>
                <w:szCs w:val="32"/>
              </w:rPr>
              <w:t>主讲人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黑体" w:eastAsia="黑体" w:cs="Times New Roman"/>
                <w:kern w:val="2"/>
                <w:sz w:val="32"/>
                <w:szCs w:val="32"/>
              </w:rPr>
            </w:pPr>
            <w:r>
              <w:rPr>
                <w:rFonts w:hint="eastAsia" w:ascii="黑体" w:eastAsia="黑体" w:cs="黑体"/>
                <w:kern w:val="2"/>
                <w:sz w:val="32"/>
                <w:szCs w:val="32"/>
              </w:rPr>
              <w:t>地</w:t>
            </w:r>
            <w:r>
              <w:rPr>
                <w:rFonts w:ascii="黑体" w:eastAsia="黑体" w:cs="黑体"/>
                <w:kern w:val="2"/>
                <w:sz w:val="32"/>
                <w:szCs w:val="32"/>
              </w:rPr>
              <w:t xml:space="preserve">  </w:t>
            </w:r>
            <w:r>
              <w:rPr>
                <w:rFonts w:hint="eastAsia" w:ascii="黑体" w:eastAsia="黑体" w:cs="黑体"/>
                <w:kern w:val="2"/>
                <w:sz w:val="32"/>
                <w:szCs w:val="32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Merge w:val="restart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日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18:30-20:30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开营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仪式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王晓冬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六楼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 xml:space="preserve">报告厅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Merge w:val="continue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left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专题报告：大学生常见心理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ind w:firstLine="560" w:firstLineChars="200"/>
              <w:jc w:val="lef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问题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识别及应对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邵淑红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日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18:30-20:30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lef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视频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辅导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：心理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减压技巧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心理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协会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新一阶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11月14日18:30-20:30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left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辅导讲座：心理委员的工作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ind w:firstLine="840" w:firstLineChars="300"/>
              <w:jc w:val="left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职责与技能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慕丽伟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新一阶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11月18日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19:00-21:00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left"/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专题报告：团体辅导活动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ind w:firstLine="840" w:firstLineChars="300"/>
              <w:jc w:val="left"/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设计及操作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原凌虹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新一阶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日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18:30-20:30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left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辅导讲座：心理危机的识别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ind w:firstLine="1120" w:firstLineChars="400"/>
              <w:jc w:val="left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与干预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慕丽伟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spacing w:line="560" w:lineRule="exact"/>
              <w:jc w:val="both"/>
              <w:rPr>
                <w:rFonts w:ascii="仿宋_GB2312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新一阶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11月23日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13:30-15:30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心理拓展活动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心理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协会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11月27日</w:t>
            </w:r>
          </w:p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18:00-20:30</w:t>
            </w:r>
          </w:p>
        </w:tc>
        <w:tc>
          <w:tcPr>
            <w:tcW w:w="384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专题报告：读祛心病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宫梅玲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荣祥楼</w:t>
            </w:r>
          </w:p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97" w:type="dxa"/>
            <w:vAlign w:val="center"/>
          </w:tcPr>
          <w:p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11月30日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widowControl/>
              <w:autoSpaceDE w:val="0"/>
              <w:spacing w:line="5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-SA"/>
              </w:rPr>
              <w:t>班级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团体辅导活动设计</w:t>
            </w: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-SA"/>
              </w:rPr>
              <w:t>方案评比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46219"/>
    <w:rsid w:val="04662123"/>
    <w:rsid w:val="0CE92D41"/>
    <w:rsid w:val="135F2715"/>
    <w:rsid w:val="153714E1"/>
    <w:rsid w:val="15ED2906"/>
    <w:rsid w:val="19B43386"/>
    <w:rsid w:val="204758C2"/>
    <w:rsid w:val="323533F3"/>
    <w:rsid w:val="32B87DB7"/>
    <w:rsid w:val="32DA01F1"/>
    <w:rsid w:val="35051CDA"/>
    <w:rsid w:val="35D219C8"/>
    <w:rsid w:val="45C34B84"/>
    <w:rsid w:val="4C914D99"/>
    <w:rsid w:val="50A03065"/>
    <w:rsid w:val="54CB3499"/>
    <w:rsid w:val="5B6214EA"/>
    <w:rsid w:val="5BDE3ECE"/>
    <w:rsid w:val="5BF86B3D"/>
    <w:rsid w:val="62812D88"/>
    <w:rsid w:val="68DF1463"/>
    <w:rsid w:val="69647A29"/>
    <w:rsid w:val="6A4554C7"/>
    <w:rsid w:val="6E285946"/>
    <w:rsid w:val="709A4372"/>
    <w:rsid w:val="728E62D7"/>
    <w:rsid w:val="78F57701"/>
    <w:rsid w:val="7B916D37"/>
    <w:rsid w:val="7FE7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5">
    <w:name w:val="Strong"/>
    <w:basedOn w:val="4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muliwei</dc:creator>
  <cp:lastModifiedBy>muliwei</cp:lastModifiedBy>
  <dcterms:modified xsi:type="dcterms:W3CDTF">2019-11-06T01:09:49Z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